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6A49C" w14:textId="53633DB4" w:rsidR="00C20976" w:rsidRDefault="00600AAA" w:rsidP="00600AAA">
      <w:pPr>
        <w:spacing w:after="0" w:line="240" w:lineRule="auto"/>
        <w:jc w:val="center"/>
        <w:rPr>
          <w:rFonts w:ascii="Arial" w:hAnsi="Arial" w:cs="Arial"/>
          <w:sz w:val="42"/>
          <w:szCs w:val="42"/>
        </w:rPr>
      </w:pPr>
      <w:r>
        <w:rPr>
          <w:rFonts w:ascii="Arial" w:hAnsi="Arial" w:cs="Arial"/>
          <w:b/>
          <w:bCs/>
          <w:sz w:val="56"/>
          <w:szCs w:val="56"/>
          <w:u w:val="single"/>
        </w:rPr>
        <w:t>PATIENT SURVEY 2022-23</w:t>
      </w:r>
    </w:p>
    <w:p w14:paraId="22ECE86F" w14:textId="77777777" w:rsidR="00600AAA" w:rsidRPr="00310633" w:rsidRDefault="00600AAA" w:rsidP="0077523F">
      <w:pPr>
        <w:spacing w:after="0" w:line="240" w:lineRule="auto"/>
        <w:jc w:val="center"/>
        <w:rPr>
          <w:rFonts w:ascii="Arial" w:hAnsi="Arial" w:cs="Arial"/>
          <w:sz w:val="50"/>
          <w:szCs w:val="50"/>
        </w:rPr>
      </w:pPr>
    </w:p>
    <w:p w14:paraId="3D61F4A0" w14:textId="37B6A2B1" w:rsidR="00600AAA" w:rsidRPr="00310633" w:rsidRDefault="00600AAA" w:rsidP="007752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sz w:val="50"/>
          <w:szCs w:val="50"/>
        </w:rPr>
        <w:t>Carried out in February 2023 by members of our Patient Participation Group</w:t>
      </w:r>
    </w:p>
    <w:p w14:paraId="3C8B4407" w14:textId="77777777" w:rsidR="00600AAA" w:rsidRPr="00310633" w:rsidRDefault="00600AAA" w:rsidP="0077523F">
      <w:pPr>
        <w:spacing w:after="0" w:line="240" w:lineRule="auto"/>
        <w:rPr>
          <w:rFonts w:ascii="Arial" w:hAnsi="Arial" w:cs="Arial"/>
          <w:sz w:val="50"/>
          <w:szCs w:val="50"/>
        </w:rPr>
      </w:pPr>
    </w:p>
    <w:p w14:paraId="1F94FD84" w14:textId="26B6C4D3" w:rsidR="00600AAA" w:rsidRPr="00310633" w:rsidRDefault="00600AAA" w:rsidP="0077523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sz w:val="50"/>
          <w:szCs w:val="50"/>
        </w:rPr>
        <w:t xml:space="preserve">Based on the results of the 2022 GP Patient Survey, </w:t>
      </w:r>
      <w:r w:rsidR="0077523F" w:rsidRPr="00310633">
        <w:rPr>
          <w:rFonts w:ascii="Arial" w:hAnsi="Arial" w:cs="Arial"/>
          <w:sz w:val="50"/>
          <w:szCs w:val="50"/>
        </w:rPr>
        <w:t>ours</w:t>
      </w:r>
      <w:r w:rsidRPr="00310633">
        <w:rPr>
          <w:rFonts w:ascii="Arial" w:hAnsi="Arial" w:cs="Arial"/>
          <w:sz w:val="50"/>
          <w:szCs w:val="50"/>
        </w:rPr>
        <w:t xml:space="preserve"> focused on the f</w:t>
      </w:r>
      <w:r w:rsidR="0077523F" w:rsidRPr="00310633">
        <w:rPr>
          <w:rFonts w:ascii="Arial" w:hAnsi="Arial" w:cs="Arial"/>
          <w:sz w:val="50"/>
          <w:szCs w:val="50"/>
        </w:rPr>
        <w:t xml:space="preserve">indings </w:t>
      </w:r>
      <w:r w:rsidR="00310633" w:rsidRPr="00310633">
        <w:rPr>
          <w:rFonts w:ascii="Arial" w:hAnsi="Arial" w:cs="Arial"/>
          <w:sz w:val="50"/>
          <w:szCs w:val="50"/>
        </w:rPr>
        <w:t xml:space="preserve">of </w:t>
      </w:r>
      <w:r w:rsidR="0077523F" w:rsidRPr="00310633">
        <w:rPr>
          <w:rFonts w:ascii="Arial" w:hAnsi="Arial" w:cs="Arial"/>
          <w:sz w:val="50"/>
          <w:szCs w:val="50"/>
        </w:rPr>
        <w:t>that</w:t>
      </w:r>
      <w:r w:rsidR="00310633" w:rsidRPr="00310633">
        <w:rPr>
          <w:rFonts w:ascii="Arial" w:hAnsi="Arial" w:cs="Arial"/>
          <w:sz w:val="50"/>
          <w:szCs w:val="50"/>
        </w:rPr>
        <w:t>, that showed patients:</w:t>
      </w:r>
    </w:p>
    <w:p w14:paraId="0A32B713" w14:textId="6CEC066B" w:rsidR="00600AAA" w:rsidRPr="00310633" w:rsidRDefault="00600AAA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>find it difficult to get through to the surgery by phone</w:t>
      </w:r>
      <w:r w:rsidRPr="00310633">
        <w:rPr>
          <w:rFonts w:ascii="Arial" w:hAnsi="Arial" w:cs="Arial"/>
          <w:sz w:val="50"/>
          <w:szCs w:val="50"/>
        </w:rPr>
        <w:t>;</w:t>
      </w:r>
    </w:p>
    <w:p w14:paraId="739D8692" w14:textId="26221FAE" w:rsidR="00600AAA" w:rsidRPr="00310633" w:rsidRDefault="00600AAA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>are unsatisfied w</w:t>
      </w:r>
      <w:r w:rsidR="0077523F" w:rsidRPr="00310633">
        <w:rPr>
          <w:rFonts w:ascii="Arial" w:hAnsi="Arial" w:cs="Arial"/>
          <w:i/>
          <w:iCs/>
          <w:sz w:val="50"/>
          <w:szCs w:val="50"/>
        </w:rPr>
        <w:t>ith GP</w:t>
      </w:r>
      <w:r w:rsidRPr="00310633">
        <w:rPr>
          <w:rFonts w:ascii="Arial" w:hAnsi="Arial" w:cs="Arial"/>
          <w:i/>
          <w:iCs/>
          <w:sz w:val="50"/>
          <w:szCs w:val="50"/>
        </w:rPr>
        <w:t xml:space="preserve"> appointment times</w:t>
      </w:r>
      <w:r w:rsidRPr="00310633">
        <w:rPr>
          <w:rFonts w:ascii="Arial" w:hAnsi="Arial" w:cs="Arial"/>
          <w:sz w:val="50"/>
          <w:szCs w:val="50"/>
        </w:rPr>
        <w:t>;</w:t>
      </w:r>
    </w:p>
    <w:p w14:paraId="04CE8B0C" w14:textId="5DF5765E" w:rsidR="00600AAA" w:rsidRPr="00310633" w:rsidRDefault="00600AAA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>do not usually get to see / speak to their preferred GP.</w:t>
      </w:r>
    </w:p>
    <w:p w14:paraId="3335CD1D" w14:textId="77777777" w:rsidR="00600AAA" w:rsidRPr="00310633" w:rsidRDefault="00600AAA" w:rsidP="0077523F">
      <w:pPr>
        <w:spacing w:after="0" w:line="240" w:lineRule="auto"/>
        <w:rPr>
          <w:rFonts w:ascii="Arial" w:hAnsi="Arial" w:cs="Arial"/>
          <w:sz w:val="50"/>
          <w:szCs w:val="50"/>
        </w:rPr>
      </w:pPr>
    </w:p>
    <w:p w14:paraId="5FC18774" w14:textId="0F1B2056" w:rsidR="00600AAA" w:rsidRPr="00310633" w:rsidRDefault="0077523F" w:rsidP="0077523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sz w:val="50"/>
          <w:szCs w:val="50"/>
        </w:rPr>
        <w:t xml:space="preserve">We asked respondents </w:t>
      </w:r>
      <w:r w:rsidR="00310633" w:rsidRPr="00310633">
        <w:rPr>
          <w:rFonts w:ascii="Arial" w:hAnsi="Arial" w:cs="Arial"/>
          <w:sz w:val="50"/>
          <w:szCs w:val="50"/>
        </w:rPr>
        <w:t xml:space="preserve">to our survey </w:t>
      </w:r>
      <w:r w:rsidRPr="00310633">
        <w:rPr>
          <w:rFonts w:ascii="Arial" w:hAnsi="Arial" w:cs="Arial"/>
          <w:sz w:val="50"/>
          <w:szCs w:val="50"/>
        </w:rPr>
        <w:t>to tell us:</w:t>
      </w:r>
    </w:p>
    <w:p w14:paraId="6663411F" w14:textId="30411AF3" w:rsidR="0077523F" w:rsidRPr="00310633" w:rsidRDefault="0077523F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 xml:space="preserve">how they normally contacted us for something </w:t>
      </w:r>
      <w:r w:rsidRPr="00310633">
        <w:rPr>
          <w:rFonts w:ascii="Arial" w:hAnsi="Arial" w:cs="Arial"/>
          <w:i/>
          <w:iCs/>
          <w:sz w:val="50"/>
          <w:szCs w:val="50"/>
          <w:u w:val="single"/>
        </w:rPr>
        <w:t>not</w:t>
      </w:r>
      <w:r w:rsidRPr="00310633">
        <w:rPr>
          <w:rFonts w:ascii="Arial" w:hAnsi="Arial" w:cs="Arial"/>
          <w:i/>
          <w:iCs/>
          <w:sz w:val="50"/>
          <w:szCs w:val="50"/>
        </w:rPr>
        <w:t xml:space="preserve"> appointment related;</w:t>
      </w:r>
    </w:p>
    <w:p w14:paraId="20B5843E" w14:textId="13520A13" w:rsidR="0077523F" w:rsidRPr="00310633" w:rsidRDefault="00310633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50"/>
          <w:szCs w:val="50"/>
        </w:rPr>
      </w:pPr>
      <w:r>
        <w:rPr>
          <w:rFonts w:ascii="Arial" w:hAnsi="Arial" w:cs="Arial"/>
          <w:i/>
          <w:iCs/>
          <w:sz w:val="50"/>
          <w:szCs w:val="50"/>
        </w:rPr>
        <w:t>the method they</w:t>
      </w:r>
      <w:r w:rsidR="0077523F" w:rsidRPr="00310633">
        <w:rPr>
          <w:rFonts w:ascii="Arial" w:hAnsi="Arial" w:cs="Arial"/>
          <w:i/>
          <w:iCs/>
          <w:sz w:val="50"/>
          <w:szCs w:val="50"/>
        </w:rPr>
        <w:t xml:space="preserve"> normally </w:t>
      </w:r>
      <w:r>
        <w:rPr>
          <w:rFonts w:ascii="Arial" w:hAnsi="Arial" w:cs="Arial"/>
          <w:i/>
          <w:iCs/>
          <w:sz w:val="50"/>
          <w:szCs w:val="50"/>
        </w:rPr>
        <w:t xml:space="preserve">used to </w:t>
      </w:r>
      <w:r w:rsidR="0077523F" w:rsidRPr="00310633">
        <w:rPr>
          <w:rFonts w:ascii="Arial" w:hAnsi="Arial" w:cs="Arial"/>
          <w:i/>
          <w:iCs/>
          <w:sz w:val="50"/>
          <w:szCs w:val="50"/>
        </w:rPr>
        <w:t>ma</w:t>
      </w:r>
      <w:r>
        <w:rPr>
          <w:rFonts w:ascii="Arial" w:hAnsi="Arial" w:cs="Arial"/>
          <w:i/>
          <w:iCs/>
          <w:sz w:val="50"/>
          <w:szCs w:val="50"/>
        </w:rPr>
        <w:t>k</w:t>
      </w:r>
      <w:r w:rsidR="0077523F" w:rsidRPr="00310633">
        <w:rPr>
          <w:rFonts w:ascii="Arial" w:hAnsi="Arial" w:cs="Arial"/>
          <w:i/>
          <w:iCs/>
          <w:sz w:val="50"/>
          <w:szCs w:val="50"/>
        </w:rPr>
        <w:t>e an appointment to see a GP;</w:t>
      </w:r>
    </w:p>
    <w:p w14:paraId="14D8846C" w14:textId="57A3E1FD" w:rsidR="0077523F" w:rsidRPr="00310633" w:rsidRDefault="0077523F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i/>
          <w:iCs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>what would help them get an appointment at a convenient time</w:t>
      </w:r>
      <w:r w:rsidR="00310633">
        <w:rPr>
          <w:rFonts w:ascii="Arial" w:hAnsi="Arial" w:cs="Arial"/>
          <w:i/>
          <w:iCs/>
          <w:sz w:val="50"/>
          <w:szCs w:val="50"/>
        </w:rPr>
        <w:t>;</w:t>
      </w:r>
    </w:p>
    <w:p w14:paraId="4A3909DF" w14:textId="45218326" w:rsidR="0077523F" w:rsidRPr="00310633" w:rsidRDefault="0077523F" w:rsidP="0077523F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50"/>
          <w:szCs w:val="50"/>
        </w:rPr>
      </w:pPr>
      <w:r w:rsidRPr="00310633">
        <w:rPr>
          <w:rFonts w:ascii="Arial" w:hAnsi="Arial" w:cs="Arial"/>
          <w:i/>
          <w:iCs/>
          <w:sz w:val="50"/>
          <w:szCs w:val="50"/>
        </w:rPr>
        <w:t>what they would do if no pre-bookable appointments were available</w:t>
      </w:r>
      <w:r w:rsidR="00310633">
        <w:rPr>
          <w:rFonts w:ascii="Arial" w:hAnsi="Arial" w:cs="Arial"/>
          <w:i/>
          <w:iCs/>
          <w:sz w:val="50"/>
          <w:szCs w:val="50"/>
        </w:rPr>
        <w:t>,</w:t>
      </w:r>
      <w:r w:rsidRPr="00310633">
        <w:rPr>
          <w:rFonts w:ascii="Arial" w:hAnsi="Arial" w:cs="Arial"/>
          <w:i/>
          <w:iCs/>
          <w:sz w:val="50"/>
          <w:szCs w:val="50"/>
        </w:rPr>
        <w:t xml:space="preserve"> with their preferred GP</w:t>
      </w:r>
      <w:r w:rsidR="00310633">
        <w:rPr>
          <w:rFonts w:ascii="Arial" w:hAnsi="Arial" w:cs="Arial"/>
          <w:i/>
          <w:iCs/>
          <w:sz w:val="50"/>
          <w:szCs w:val="50"/>
        </w:rPr>
        <w:t>,</w:t>
      </w:r>
      <w:r w:rsidRPr="00310633">
        <w:rPr>
          <w:rFonts w:ascii="Arial" w:hAnsi="Arial" w:cs="Arial"/>
          <w:i/>
          <w:iCs/>
          <w:sz w:val="50"/>
          <w:szCs w:val="50"/>
        </w:rPr>
        <w:t xml:space="preserve"> at their preferred time</w:t>
      </w:r>
      <w:r w:rsidR="00310633">
        <w:rPr>
          <w:rFonts w:ascii="Arial" w:hAnsi="Arial" w:cs="Arial"/>
          <w:i/>
          <w:iCs/>
          <w:sz w:val="50"/>
          <w:szCs w:val="50"/>
        </w:rPr>
        <w:t>.</w:t>
      </w:r>
    </w:p>
    <w:p w14:paraId="2C96D1A1" w14:textId="31B11349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>
        <w:rPr>
          <w:rFonts w:ascii="Arial" w:hAnsi="Arial" w:cs="Arial"/>
          <w:sz w:val="52"/>
          <w:szCs w:val="52"/>
        </w:rPr>
        <w:br w:type="page"/>
      </w:r>
      <w:r w:rsidRPr="0077523F">
        <w:rPr>
          <w:rFonts w:ascii="Arial" w:hAnsi="Arial" w:cs="Arial"/>
          <w:sz w:val="46"/>
          <w:szCs w:val="46"/>
        </w:rPr>
        <w:lastRenderedPageBreak/>
        <w:t>The results and actions were:</w:t>
      </w:r>
    </w:p>
    <w:p w14:paraId="58D38004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7F8E0650" w14:textId="57D17C7E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 w:rsidRPr="0077523F">
        <w:rPr>
          <w:rFonts w:ascii="Arial" w:hAnsi="Arial" w:cs="Arial"/>
          <w:b/>
          <w:bCs/>
          <w:sz w:val="46"/>
          <w:szCs w:val="46"/>
        </w:rPr>
        <w:t>You said:</w:t>
      </w:r>
      <w:r w:rsidRPr="0077523F">
        <w:rPr>
          <w:rFonts w:ascii="Arial" w:hAnsi="Arial" w:cs="Arial"/>
          <w:sz w:val="46"/>
          <w:szCs w:val="46"/>
        </w:rPr>
        <w:t xml:space="preserve"> “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we normally contact you</w:t>
      </w:r>
      <w:r w:rsidRPr="0077523F">
        <w:rPr>
          <w:rFonts w:ascii="Arial" w:hAnsi="Arial" w:cs="Arial"/>
          <w:color w:val="70AD47" w:themeColor="accent6"/>
          <w:sz w:val="46"/>
          <w:szCs w:val="46"/>
        </w:rPr>
        <w:t xml:space="preserve"> </w:t>
      </w:r>
      <w:r w:rsidRPr="0077523F">
        <w:rPr>
          <w:rFonts w:ascii="Arial" w:hAnsi="Arial" w:cs="Arial"/>
          <w:sz w:val="46"/>
          <w:szCs w:val="46"/>
        </w:rPr>
        <w:t>(66% of respondents)</w:t>
      </w:r>
      <w:r w:rsidRPr="0077523F">
        <w:rPr>
          <w:rFonts w:ascii="Arial" w:hAnsi="Arial" w:cs="Arial"/>
          <w:color w:val="70AD47" w:themeColor="accent6"/>
          <w:sz w:val="46"/>
          <w:szCs w:val="46"/>
        </w:rPr>
        <w:t xml:space="preserve">, 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and make appointments by</w:t>
      </w:r>
      <w:r w:rsidRPr="0077523F">
        <w:rPr>
          <w:rFonts w:ascii="Arial" w:hAnsi="Arial" w:cs="Arial"/>
          <w:sz w:val="46"/>
          <w:szCs w:val="46"/>
        </w:rPr>
        <w:t xml:space="preserve"> (76% of respondents)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, phone</w:t>
      </w:r>
      <w:r w:rsidRPr="0077523F">
        <w:rPr>
          <w:rFonts w:ascii="Arial" w:hAnsi="Arial" w:cs="Arial"/>
          <w:sz w:val="46"/>
          <w:szCs w:val="46"/>
        </w:rPr>
        <w:t>”.</w:t>
      </w:r>
    </w:p>
    <w:p w14:paraId="06A81591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1078F04C" w14:textId="626B53F9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 w:rsidRPr="0077523F">
        <w:rPr>
          <w:rFonts w:ascii="Arial" w:hAnsi="Arial" w:cs="Arial"/>
          <w:b/>
          <w:bCs/>
          <w:sz w:val="46"/>
          <w:szCs w:val="46"/>
        </w:rPr>
        <w:t>We did:</w:t>
      </w:r>
      <w:r w:rsidRPr="0077523F">
        <w:rPr>
          <w:rFonts w:ascii="Arial" w:hAnsi="Arial" w:cs="Arial"/>
          <w:sz w:val="46"/>
          <w:szCs w:val="46"/>
        </w:rPr>
        <w:t xml:space="preserve"> </w:t>
      </w:r>
      <w:r w:rsidRPr="0077523F">
        <w:rPr>
          <w:rFonts w:ascii="Arial" w:hAnsi="Arial" w:cs="Arial"/>
          <w:color w:val="FF0000"/>
          <w:sz w:val="46"/>
          <w:szCs w:val="46"/>
        </w:rPr>
        <w:t>increased advertisements of alternate methods of contacting us and making appointments</w:t>
      </w:r>
      <w:r w:rsidRPr="0077523F">
        <w:rPr>
          <w:rFonts w:ascii="Arial" w:hAnsi="Arial" w:cs="Arial"/>
          <w:sz w:val="46"/>
          <w:szCs w:val="46"/>
        </w:rPr>
        <w:t>.</w:t>
      </w:r>
    </w:p>
    <w:p w14:paraId="4FE5F07E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529FE229" w14:textId="713DA01F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 w:rsidRPr="0077523F">
        <w:rPr>
          <w:rFonts w:ascii="Arial" w:hAnsi="Arial" w:cs="Arial"/>
          <w:b/>
          <w:bCs/>
          <w:sz w:val="46"/>
          <w:szCs w:val="46"/>
        </w:rPr>
        <w:t>You said:</w:t>
      </w:r>
      <w:r w:rsidRPr="0077523F">
        <w:rPr>
          <w:rFonts w:ascii="Arial" w:hAnsi="Arial" w:cs="Arial"/>
          <w:sz w:val="46"/>
          <w:szCs w:val="46"/>
        </w:rPr>
        <w:t xml:space="preserve"> “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appointments at a specific time of day (morning or afternoon) are helpful</w:t>
      </w:r>
      <w:r w:rsidRPr="0077523F">
        <w:rPr>
          <w:rFonts w:ascii="Arial" w:hAnsi="Arial" w:cs="Arial"/>
          <w:sz w:val="46"/>
          <w:szCs w:val="46"/>
        </w:rPr>
        <w:t>” (45% of respondents) &amp; “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having an appointment at our preferred time, is more important than it being with our preferred GP</w:t>
      </w:r>
      <w:r w:rsidRPr="0077523F">
        <w:rPr>
          <w:rFonts w:ascii="Arial" w:hAnsi="Arial" w:cs="Arial"/>
          <w:sz w:val="46"/>
          <w:szCs w:val="46"/>
        </w:rPr>
        <w:t>” (25% of respondents).</w:t>
      </w:r>
    </w:p>
    <w:p w14:paraId="08D3FCA4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751640F1" w14:textId="5115D43B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 w:rsidRPr="0077523F">
        <w:rPr>
          <w:rFonts w:ascii="Arial" w:hAnsi="Arial" w:cs="Arial"/>
          <w:b/>
          <w:bCs/>
          <w:sz w:val="46"/>
          <w:szCs w:val="46"/>
        </w:rPr>
        <w:t>We did:</w:t>
      </w:r>
      <w:r w:rsidRPr="0077523F">
        <w:rPr>
          <w:rFonts w:ascii="Arial" w:hAnsi="Arial" w:cs="Arial"/>
          <w:sz w:val="46"/>
          <w:szCs w:val="46"/>
        </w:rPr>
        <w:t xml:space="preserve"> </w:t>
      </w:r>
      <w:r w:rsidRPr="0077523F">
        <w:rPr>
          <w:rFonts w:ascii="Arial" w:hAnsi="Arial" w:cs="Arial"/>
          <w:color w:val="FF0000"/>
          <w:sz w:val="46"/>
          <w:szCs w:val="46"/>
        </w:rPr>
        <w:t>increased advertisements of available appointment times &amp; the facility to see a GP in the evening or at the weekend</w:t>
      </w:r>
      <w:r w:rsidRPr="0077523F">
        <w:rPr>
          <w:rFonts w:ascii="Arial" w:hAnsi="Arial" w:cs="Arial"/>
          <w:sz w:val="46"/>
          <w:szCs w:val="46"/>
        </w:rPr>
        <w:t>.</w:t>
      </w:r>
    </w:p>
    <w:p w14:paraId="6D399448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282EF409" w14:textId="39E4273D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  <w:r w:rsidRPr="0077523F">
        <w:rPr>
          <w:rFonts w:ascii="Arial" w:hAnsi="Arial" w:cs="Arial"/>
          <w:b/>
          <w:bCs/>
          <w:sz w:val="46"/>
          <w:szCs w:val="46"/>
        </w:rPr>
        <w:t>You said:</w:t>
      </w:r>
      <w:r w:rsidRPr="0077523F">
        <w:rPr>
          <w:rFonts w:ascii="Arial" w:hAnsi="Arial" w:cs="Arial"/>
          <w:sz w:val="46"/>
          <w:szCs w:val="46"/>
        </w:rPr>
        <w:t xml:space="preserve"> “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we make the first available appointment with any GP</w:t>
      </w:r>
      <w:r w:rsidRPr="0077523F">
        <w:rPr>
          <w:rFonts w:ascii="Arial" w:hAnsi="Arial" w:cs="Arial"/>
          <w:sz w:val="46"/>
          <w:szCs w:val="46"/>
        </w:rPr>
        <w:t>” (42% of respondents) &amp; “</w:t>
      </w:r>
      <w:r w:rsidRPr="0077523F">
        <w:rPr>
          <w:rFonts w:ascii="Arial" w:hAnsi="Arial" w:cs="Arial"/>
          <w:i/>
          <w:iCs/>
          <w:color w:val="70AD47" w:themeColor="accent6"/>
          <w:sz w:val="46"/>
          <w:szCs w:val="46"/>
        </w:rPr>
        <w:t>we make on-the-day appointments to get seen quicker</w:t>
      </w:r>
      <w:r w:rsidRPr="0077523F">
        <w:rPr>
          <w:rFonts w:ascii="Arial" w:hAnsi="Arial" w:cs="Arial"/>
          <w:sz w:val="46"/>
          <w:szCs w:val="46"/>
        </w:rPr>
        <w:t>” (34% of respondents).</w:t>
      </w:r>
    </w:p>
    <w:p w14:paraId="325B65CE" w14:textId="77777777" w:rsidR="0077523F" w:rsidRPr="0077523F" w:rsidRDefault="0077523F" w:rsidP="0077523F">
      <w:pPr>
        <w:spacing w:after="0" w:line="240" w:lineRule="auto"/>
        <w:rPr>
          <w:rFonts w:ascii="Arial" w:hAnsi="Arial" w:cs="Arial"/>
          <w:sz w:val="46"/>
          <w:szCs w:val="46"/>
        </w:rPr>
      </w:pPr>
    </w:p>
    <w:p w14:paraId="7D105E4B" w14:textId="6CBFDDEB" w:rsidR="0077523F" w:rsidRDefault="0077523F" w:rsidP="0077523F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77523F">
        <w:rPr>
          <w:rFonts w:ascii="Arial" w:hAnsi="Arial" w:cs="Arial"/>
          <w:b/>
          <w:bCs/>
          <w:sz w:val="46"/>
          <w:szCs w:val="46"/>
        </w:rPr>
        <w:t>We did:</w:t>
      </w:r>
      <w:r w:rsidRPr="0077523F">
        <w:rPr>
          <w:rFonts w:ascii="Arial" w:hAnsi="Arial" w:cs="Arial"/>
          <w:sz w:val="46"/>
          <w:szCs w:val="46"/>
        </w:rPr>
        <w:t xml:space="preserve"> </w:t>
      </w:r>
      <w:r w:rsidRPr="0077523F">
        <w:rPr>
          <w:rFonts w:ascii="Arial" w:hAnsi="Arial" w:cs="Arial"/>
          <w:color w:val="FF0000"/>
          <w:sz w:val="46"/>
          <w:szCs w:val="46"/>
        </w:rPr>
        <w:t>increased advertisements / instructions / guidance for patients with regards booking of appointments</w:t>
      </w:r>
      <w:r w:rsidRPr="0077523F">
        <w:rPr>
          <w:rFonts w:ascii="Arial" w:hAnsi="Arial" w:cs="Arial"/>
          <w:sz w:val="46"/>
          <w:szCs w:val="46"/>
        </w:rPr>
        <w:t>.</w:t>
      </w:r>
    </w:p>
    <w:p w14:paraId="0DDDED54" w14:textId="77777777" w:rsidR="0077523F" w:rsidRDefault="0077523F" w:rsidP="0077523F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420620BB" w14:textId="3BC55D59" w:rsidR="0077523F" w:rsidRPr="0077523F" w:rsidRDefault="0077523F" w:rsidP="0077523F">
      <w:pPr>
        <w:spacing w:after="0" w:line="240" w:lineRule="auto"/>
        <w:rPr>
          <w:rFonts w:ascii="Arial" w:hAnsi="Arial" w:cs="Arial"/>
          <w:i/>
          <w:iCs/>
          <w:sz w:val="32"/>
          <w:szCs w:val="32"/>
        </w:rPr>
      </w:pPr>
      <w:r w:rsidRPr="0077523F">
        <w:rPr>
          <w:rFonts w:ascii="Arial" w:hAnsi="Arial" w:cs="Arial"/>
          <w:i/>
          <w:iCs/>
          <w:sz w:val="32"/>
          <w:szCs w:val="32"/>
        </w:rPr>
        <w:t>*Full survey results available on request</w:t>
      </w:r>
    </w:p>
    <w:sectPr w:rsidR="0077523F" w:rsidRPr="0077523F" w:rsidSect="0077523F">
      <w:pgSz w:w="11906" w:h="16838" w:code="9"/>
      <w:pgMar w:top="720" w:right="720" w:bottom="720" w:left="720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821874"/>
    <w:multiLevelType w:val="hybridMultilevel"/>
    <w:tmpl w:val="B5342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36136C"/>
    <w:multiLevelType w:val="hybridMultilevel"/>
    <w:tmpl w:val="495232AE"/>
    <w:lvl w:ilvl="0" w:tplc="71264BD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1721363"/>
    <w:multiLevelType w:val="hybridMultilevel"/>
    <w:tmpl w:val="5CB4C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651295">
    <w:abstractNumId w:val="2"/>
  </w:num>
  <w:num w:numId="2" w16cid:durableId="780338947">
    <w:abstractNumId w:val="1"/>
  </w:num>
  <w:num w:numId="3" w16cid:durableId="1464729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AA"/>
    <w:rsid w:val="00310633"/>
    <w:rsid w:val="00600AAA"/>
    <w:rsid w:val="00635286"/>
    <w:rsid w:val="0077523F"/>
    <w:rsid w:val="007F7360"/>
    <w:rsid w:val="00C20976"/>
    <w:rsid w:val="00D7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C289"/>
  <w15:chartTrackingRefBased/>
  <w15:docId w15:val="{5C0F2569-9107-43BC-ADF2-291BFACD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0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246</Words>
  <Characters>1405</Characters>
  <Application>Microsoft Office Word</Application>
  <DocSecurity>0</DocSecurity>
  <Lines>11</Lines>
  <Paragraphs>3</Paragraphs>
  <ScaleCrop>false</ScaleCrop>
  <Company>SWFT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Ross (BEDWORTH HEALTH CENTRE - M84011)</dc:creator>
  <cp:keywords/>
  <dc:description/>
  <cp:lastModifiedBy>CHADWICK, Ross (BEDWORTH HEALTH CENTRE - M84011)</cp:lastModifiedBy>
  <cp:revision>3</cp:revision>
  <dcterms:created xsi:type="dcterms:W3CDTF">2023-08-14T14:57:00Z</dcterms:created>
  <dcterms:modified xsi:type="dcterms:W3CDTF">2023-08-15T13:50:00Z</dcterms:modified>
</cp:coreProperties>
</file>